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86400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0000"/>
        </w:rPr>
        <w:t>Требования к работам на НТК и их оформлению ниже.</w:t>
      </w:r>
    </w:p>
    <w:p w14:paraId="3D6143CB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000000"/>
        </w:rPr>
        <w:t> </w:t>
      </w:r>
    </w:p>
    <w:p w14:paraId="57729CE2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0"/>
          <w:szCs w:val="20"/>
        </w:rPr>
        <w:t>6. ТРЕБОВАНИЯ К ПОДГОТОВКЕ И СОДЕРЖАНИЮ РАБОТ</w:t>
      </w:r>
    </w:p>
    <w:p w14:paraId="62F977A5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6.1. Работа должна быть направлена на решение проблемы и соответствовать тематике Конференции, содержать элементы новизны и оригинальности (внедрение новых форм и методов работы, использование передовых технологий, имеющих прикладной характер и </w:t>
      </w:r>
      <w:proofErr w:type="gramStart"/>
      <w:r>
        <w:rPr>
          <w:rFonts w:ascii="Verdana" w:hAnsi="Verdana" w:cs="Arial"/>
          <w:color w:val="222222"/>
          <w:sz w:val="20"/>
          <w:szCs w:val="20"/>
        </w:rPr>
        <w:t>т.п.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t>).</w:t>
      </w:r>
    </w:p>
    <w:p w14:paraId="176FE436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7.2. Работа должна быть представлена на Конференции впервые. Не принимаются к рассмотрению проекты, участвовавшие ранее в Конференции, конкурсах на лучший проект по ПС.</w:t>
      </w:r>
    </w:p>
    <w:p w14:paraId="3A92BB57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6.3. Работа должна состоять из разделов, которые вместе с графической частью должны в полной мере раскрыть разрабатываемую тему, содержать методы исследования и обоснования принимаемых решений, расчеты, описание проведенных экспериментов, их анализ и выводы по ним, сравнение разработанных вариантов, и при необходимости сопровождаться иллюстрациями, графиками, эскизами, диаграммами, схемами.</w:t>
      </w:r>
    </w:p>
    <w:p w14:paraId="2A29DCA3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6.4. В работе должны быть использованы конкретные технико-экономические показатели (объемы инвестиций, срок окупаемости, реальная экономия средств от реализации и </w:t>
      </w:r>
      <w:proofErr w:type="gramStart"/>
      <w:r>
        <w:rPr>
          <w:rFonts w:ascii="Verdana" w:hAnsi="Verdana" w:cs="Arial"/>
          <w:color w:val="222222"/>
          <w:sz w:val="20"/>
          <w:szCs w:val="20"/>
        </w:rPr>
        <w:t>т.д.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t>). Расчеты должны содержать показатели технологического, экономического и прочих эффектов от предполагаемого внедрения.</w:t>
      </w:r>
    </w:p>
    <w:p w14:paraId="23021F80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6.5. В работе могут быть произведены расчеты с привязкой к конкретному производственному объекту и указаны пути и условия внедрения данного новшества.</w:t>
      </w:r>
    </w:p>
    <w:p w14:paraId="237F3384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6.6. Защита работ проходит в формате презентации. Под презентацией подразумевается укороченный вариант работы в формате PowerPoint, по которой участник презентует свою работу. Общее время проведения презентации составляет не более 15 мин., в том числе представление проекта до 10 мин., ответы на вопросы не более 5 мин.</w:t>
      </w:r>
    </w:p>
    <w:p w14:paraId="61E80367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6.7.   Комиссия по секциям оценивает проекты каждого участника по бальной системе</w:t>
      </w:r>
    </w:p>
    <w:p w14:paraId="1CD765F4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от 1 до 10.  При оценке каждого проекта комиссия учитывает следующие критерии (Приложение В): актуальность, </w:t>
      </w:r>
      <w:proofErr w:type="spellStart"/>
      <w:r>
        <w:rPr>
          <w:rFonts w:ascii="Verdana" w:hAnsi="Verdana" w:cs="Arial"/>
          <w:color w:val="222222"/>
          <w:sz w:val="20"/>
          <w:szCs w:val="20"/>
        </w:rPr>
        <w:t>инновативность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t>, экономический эффект, глубина проработки темы, оригинальность решения, оформление.</w:t>
      </w:r>
    </w:p>
    <w:p w14:paraId="0E6F0BD3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  6.8. Структура работы:</w:t>
      </w:r>
    </w:p>
    <w:p w14:paraId="55254A62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- титульный лист работы (1 лист);</w:t>
      </w:r>
    </w:p>
    <w:p w14:paraId="12A37C4D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- содержание (</w:t>
      </w:r>
      <w:proofErr w:type="gramStart"/>
      <w:r>
        <w:rPr>
          <w:rFonts w:ascii="Verdana" w:hAnsi="Verdana" w:cs="Arial"/>
          <w:color w:val="222222"/>
          <w:sz w:val="20"/>
          <w:szCs w:val="20"/>
        </w:rPr>
        <w:t>1-3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t xml:space="preserve"> листа);</w:t>
      </w:r>
    </w:p>
    <w:p w14:paraId="24E462A0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- обоснование выбранной для разработки темы (</w:t>
      </w:r>
      <w:proofErr w:type="gramStart"/>
      <w:r>
        <w:rPr>
          <w:rFonts w:ascii="Verdana" w:hAnsi="Verdana" w:cs="Arial"/>
          <w:color w:val="222222"/>
          <w:sz w:val="20"/>
          <w:szCs w:val="20"/>
        </w:rPr>
        <w:t>1-2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t xml:space="preserve"> листа);</w:t>
      </w:r>
    </w:p>
    <w:p w14:paraId="68A866FE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- основная часть, где полностью раскрывается суть работы (до 50 листов);</w:t>
      </w:r>
    </w:p>
    <w:p w14:paraId="1F841A6F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- экономическая часть (до 15 листов);</w:t>
      </w:r>
    </w:p>
    <w:p w14:paraId="29F6C6FA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- графическая часть (содержит чертежи, плакаты и другие наглядные пособия);</w:t>
      </w:r>
    </w:p>
    <w:p w14:paraId="7B3C3690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- список используемых источников (</w:t>
      </w:r>
      <w:proofErr w:type="gramStart"/>
      <w:r>
        <w:rPr>
          <w:rFonts w:ascii="Verdana" w:hAnsi="Verdana" w:cs="Arial"/>
          <w:color w:val="222222"/>
          <w:sz w:val="20"/>
          <w:szCs w:val="20"/>
        </w:rPr>
        <w:t>1-3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t xml:space="preserve"> листа);</w:t>
      </w:r>
    </w:p>
    <w:p w14:paraId="50063908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- приложения.</w:t>
      </w:r>
    </w:p>
    <w:p w14:paraId="19C6D887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6.9. Каждая таблица в тексте должна иметь заголовок и порядковый номер (все таблицы нумеруют в пределах всего текста работы).</w:t>
      </w:r>
    </w:p>
    <w:p w14:paraId="7C6D66BD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6.10. Содержание должно включать наименование всех разделов и подразделов, если они имеют наименования, с указанием номера страниц, на которых размещается начало соответствующего раздела или подраздела.</w:t>
      </w:r>
    </w:p>
    <w:p w14:paraId="0C0B6D9B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6.11. Расчеты и прочие материалы, используемые в докладах участников Конференции, не должны содержать сведений, входящих в Перечень информации, составляющей коммерческую тайну АО «АЗ «УРАЛ».</w:t>
      </w:r>
    </w:p>
    <w:p w14:paraId="2D787A0C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6.12. Презентация создается на основе шаблона c учетом требований Инструкции по оформлению презентаций.</w:t>
      </w:r>
    </w:p>
    <w:p w14:paraId="01EEF4AE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lastRenderedPageBreak/>
        <w:t>6.12. Для более полного и глубокого раскрытия темы участнику рекомендуется отразить в своей работе следующие аспекты (все или наиболее соответствующие тематике):</w:t>
      </w:r>
    </w:p>
    <w:p w14:paraId="472D7447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6.12.1. Общие аспекты.</w:t>
      </w:r>
    </w:p>
    <w:p w14:paraId="35D2A30F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a</w:t>
      </w:r>
      <w:r>
        <w:rPr>
          <w:rFonts w:ascii="Verdana" w:hAnsi="Verdana" w:cs="Arial"/>
          <w:color w:val="222222"/>
          <w:sz w:val="20"/>
          <w:szCs w:val="20"/>
        </w:rPr>
        <w:t>) Анализ текущей проблемы, включая экономическую составляющую.</w:t>
      </w:r>
    </w:p>
    <w:p w14:paraId="6CC64A11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b</w:t>
      </w:r>
      <w:r>
        <w:rPr>
          <w:rFonts w:ascii="Verdana" w:hAnsi="Verdana" w:cs="Arial"/>
          <w:color w:val="222222"/>
          <w:sz w:val="20"/>
          <w:szCs w:val="20"/>
        </w:rPr>
        <w:t>) Возможность реализации в условиях автомобильного завода «УРАЛ», включая производство.</w:t>
      </w:r>
    </w:p>
    <w:p w14:paraId="0E14634B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c</w:t>
      </w:r>
      <w:r>
        <w:rPr>
          <w:rFonts w:ascii="Verdana" w:hAnsi="Verdana" w:cs="Arial"/>
          <w:color w:val="222222"/>
          <w:sz w:val="20"/>
          <w:szCs w:val="20"/>
        </w:rPr>
        <w:t>) Практическая применимость.</w:t>
      </w:r>
    </w:p>
    <w:p w14:paraId="3F31E420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d</w:t>
      </w:r>
      <w:r>
        <w:rPr>
          <w:rFonts w:ascii="Verdana" w:hAnsi="Verdana" w:cs="Arial"/>
          <w:color w:val="222222"/>
          <w:sz w:val="20"/>
          <w:szCs w:val="20"/>
        </w:rPr>
        <w:t>) Экономический эффект.</w:t>
      </w:r>
    </w:p>
    <w:p w14:paraId="78097C15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e</w:t>
      </w:r>
      <w:r>
        <w:rPr>
          <w:rFonts w:ascii="Verdana" w:hAnsi="Verdana" w:cs="Arial"/>
          <w:color w:val="222222"/>
          <w:sz w:val="20"/>
          <w:szCs w:val="20"/>
        </w:rPr>
        <w:t>) Значение результата для конечного потребителя.</w:t>
      </w:r>
    </w:p>
    <w:p w14:paraId="1EEA3761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 </w:t>
      </w:r>
    </w:p>
    <w:p w14:paraId="1A5B408F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6.12.2 Современное проектирование и современные технологии изготовления продукта, «Инженерный проект»:</w:t>
      </w:r>
    </w:p>
    <w:p w14:paraId="39C869E4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а) Изучение опыта российского и зарубежного автопрома (при необходимости).</w:t>
      </w:r>
    </w:p>
    <w:p w14:paraId="589335A8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b</w:t>
      </w:r>
      <w:r>
        <w:rPr>
          <w:rFonts w:ascii="Verdana" w:hAnsi="Verdana" w:cs="Arial"/>
          <w:color w:val="222222"/>
          <w:sz w:val="20"/>
          <w:szCs w:val="20"/>
        </w:rPr>
        <w:t>) Возможность повышения эффективности технологического процесса.</w:t>
      </w:r>
    </w:p>
    <w:p w14:paraId="227E421A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c</w:t>
      </w:r>
      <w:r>
        <w:rPr>
          <w:rFonts w:ascii="Verdana" w:hAnsi="Verdana" w:cs="Arial"/>
          <w:color w:val="222222"/>
          <w:sz w:val="20"/>
          <w:szCs w:val="20"/>
        </w:rPr>
        <w:t>) Актуальность конструкторских изменений.</w:t>
      </w:r>
    </w:p>
    <w:p w14:paraId="60BAB1A4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d</w:t>
      </w:r>
      <w:r>
        <w:rPr>
          <w:rFonts w:ascii="Verdana" w:hAnsi="Verdana" w:cs="Arial"/>
          <w:color w:val="222222"/>
          <w:sz w:val="20"/>
          <w:szCs w:val="20"/>
        </w:rPr>
        <w:t>) Повышение качества продукта в целом.</w:t>
      </w:r>
    </w:p>
    <w:p w14:paraId="753DC461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e</w:t>
      </w:r>
      <w:r>
        <w:rPr>
          <w:rFonts w:ascii="Verdana" w:hAnsi="Verdana" w:cs="Arial"/>
          <w:color w:val="222222"/>
          <w:sz w:val="20"/>
          <w:szCs w:val="20"/>
        </w:rPr>
        <w:t>) Увеличение срока эксплуатации автомобиля.</w:t>
      </w:r>
    </w:p>
    <w:p w14:paraId="5DA3BB57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f</w:t>
      </w:r>
      <w:r>
        <w:rPr>
          <w:rFonts w:ascii="Verdana" w:hAnsi="Verdana" w:cs="Arial"/>
          <w:color w:val="222222"/>
          <w:sz w:val="20"/>
          <w:szCs w:val="20"/>
        </w:rPr>
        <w:t>) Безопасность при эксплуатации для окружающей среды.</w:t>
      </w:r>
    </w:p>
    <w:p w14:paraId="6D56ED6B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 </w:t>
      </w:r>
    </w:p>
    <w:p w14:paraId="3ADF0287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6.12.3 Улучшения в рамках СМК, качество продукта:</w:t>
      </w:r>
    </w:p>
    <w:p w14:paraId="1870DB2C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a</w:t>
      </w:r>
      <w:r>
        <w:rPr>
          <w:rFonts w:ascii="Verdana" w:hAnsi="Verdana" w:cs="Arial"/>
          <w:color w:val="222222"/>
          <w:sz w:val="20"/>
          <w:szCs w:val="20"/>
        </w:rPr>
        <w:t>) Определение целей и принятие решений о необходимых переменах (разработка плана).</w:t>
      </w:r>
    </w:p>
    <w:p w14:paraId="3C94F091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b</w:t>
      </w:r>
      <w:r>
        <w:rPr>
          <w:rFonts w:ascii="Verdana" w:hAnsi="Verdana" w:cs="Arial"/>
          <w:color w:val="222222"/>
          <w:sz w:val="20"/>
          <w:szCs w:val="20"/>
        </w:rPr>
        <w:t>) Осуществление перемен (реализация плана).</w:t>
      </w:r>
    </w:p>
    <w:p w14:paraId="38DDAC63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c</w:t>
      </w:r>
      <w:r>
        <w:rPr>
          <w:rFonts w:ascii="Verdana" w:hAnsi="Verdana" w:cs="Arial"/>
          <w:color w:val="222222"/>
          <w:sz w:val="20"/>
          <w:szCs w:val="20"/>
        </w:rPr>
        <w:t>) Измерение и анализ результатов (контроль выполнения плана).</w:t>
      </w:r>
    </w:p>
    <w:p w14:paraId="2B2B3745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d</w:t>
      </w:r>
      <w:r>
        <w:rPr>
          <w:rFonts w:ascii="Verdana" w:hAnsi="Verdana" w:cs="Arial"/>
          <w:color w:val="222222"/>
          <w:sz w:val="20"/>
          <w:szCs w:val="20"/>
        </w:rPr>
        <w:t>) Проведение необходимых действий, если результаты не отвечают первоначально запланированным, или стандартизация в случае успеха.</w:t>
      </w:r>
    </w:p>
    <w:p w14:paraId="33F41BB9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 </w:t>
      </w:r>
    </w:p>
    <w:p w14:paraId="36D850E3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6.12.4. Управление процессами:</w:t>
      </w:r>
    </w:p>
    <w:p w14:paraId="23A3F5A6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a</w:t>
      </w:r>
      <w:r>
        <w:rPr>
          <w:rFonts w:ascii="Verdana" w:hAnsi="Verdana" w:cs="Arial"/>
          <w:color w:val="222222"/>
          <w:sz w:val="20"/>
          <w:szCs w:val="20"/>
        </w:rPr>
        <w:t>) Определение требований к продукции.</w:t>
      </w:r>
    </w:p>
    <w:p w14:paraId="6413AB55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b</w:t>
      </w:r>
      <w:r>
        <w:rPr>
          <w:rFonts w:ascii="Verdana" w:hAnsi="Verdana" w:cs="Arial"/>
          <w:color w:val="222222"/>
          <w:sz w:val="20"/>
          <w:szCs w:val="20"/>
        </w:rPr>
        <w:t>) Установление критериев для процессов и приемки продукции.</w:t>
      </w:r>
    </w:p>
    <w:p w14:paraId="61A0C766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c</w:t>
      </w:r>
      <w:r>
        <w:rPr>
          <w:rFonts w:ascii="Verdana" w:hAnsi="Verdana" w:cs="Arial"/>
          <w:color w:val="222222"/>
          <w:sz w:val="20"/>
          <w:szCs w:val="20"/>
        </w:rPr>
        <w:t>) Управление процессами в соответствии с установленными критериями.</w:t>
      </w:r>
    </w:p>
    <w:p w14:paraId="700E86FE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d</w:t>
      </w:r>
      <w:r>
        <w:rPr>
          <w:rFonts w:ascii="Verdana" w:hAnsi="Verdana" w:cs="Arial"/>
          <w:color w:val="222222"/>
          <w:sz w:val="20"/>
          <w:szCs w:val="20"/>
        </w:rPr>
        <w:t>) Разработка технического обеспечения и повышения качества изделий с наименьшей себестоимостью их выпуска.</w:t>
      </w:r>
    </w:p>
    <w:p w14:paraId="785DB089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e) Сокращение времени исполнения заказа.</w:t>
      </w:r>
    </w:p>
    <w:p w14:paraId="3D4A781F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f</w:t>
      </w:r>
      <w:r>
        <w:rPr>
          <w:rFonts w:ascii="Verdana" w:hAnsi="Verdana" w:cs="Arial"/>
          <w:color w:val="222222"/>
          <w:sz w:val="20"/>
          <w:szCs w:val="20"/>
        </w:rPr>
        <w:t>) Синергетический эффект</w:t>
      </w:r>
    </w:p>
    <w:p w14:paraId="6CEF1CF1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 </w:t>
      </w:r>
    </w:p>
    <w:p w14:paraId="2C364808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6.12.5. Информационные технологии:</w:t>
      </w:r>
    </w:p>
    <w:p w14:paraId="397625C3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a</w:t>
      </w:r>
      <w:r>
        <w:rPr>
          <w:rFonts w:ascii="Verdana" w:hAnsi="Verdana" w:cs="Arial"/>
          <w:color w:val="222222"/>
          <w:sz w:val="20"/>
          <w:szCs w:val="20"/>
        </w:rPr>
        <w:t>) Оптимизация временных затрат на решение текущих рабочих вопросов.</w:t>
      </w:r>
    </w:p>
    <w:p w14:paraId="04936EED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b</w:t>
      </w:r>
      <w:r>
        <w:rPr>
          <w:rFonts w:ascii="Verdana" w:hAnsi="Verdana" w:cs="Arial"/>
          <w:color w:val="222222"/>
          <w:sz w:val="20"/>
          <w:szCs w:val="20"/>
        </w:rPr>
        <w:t>) Обеспечение прозрачности, оперативности и актуальности информационных данных.</w:t>
      </w:r>
    </w:p>
    <w:p w14:paraId="27133FB5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 </w:t>
      </w:r>
    </w:p>
    <w:p w14:paraId="287FD2C7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</w:rPr>
        <w:t>6.12.6. Инновационный проект:</w:t>
      </w:r>
    </w:p>
    <w:p w14:paraId="4AC5F5D5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a</w:t>
      </w:r>
      <w:r>
        <w:rPr>
          <w:rFonts w:ascii="Verdana" w:hAnsi="Verdana" w:cs="Arial"/>
          <w:color w:val="222222"/>
          <w:sz w:val="20"/>
          <w:szCs w:val="20"/>
        </w:rPr>
        <w:t>) Совместимость проекта с текущей стратегией предприятия.</w:t>
      </w:r>
    </w:p>
    <w:p w14:paraId="2774C88B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b</w:t>
      </w:r>
      <w:r>
        <w:rPr>
          <w:rFonts w:ascii="Verdana" w:hAnsi="Verdana" w:cs="Arial"/>
          <w:color w:val="222222"/>
          <w:sz w:val="20"/>
          <w:szCs w:val="20"/>
        </w:rPr>
        <w:t>) Новизна и актуальность идеи.</w:t>
      </w:r>
    </w:p>
    <w:p w14:paraId="463E4002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c</w:t>
      </w:r>
      <w:r>
        <w:rPr>
          <w:rFonts w:ascii="Verdana" w:hAnsi="Verdana" w:cs="Arial"/>
          <w:color w:val="222222"/>
          <w:sz w:val="20"/>
          <w:szCs w:val="20"/>
        </w:rPr>
        <w:t>) Возможность коммерциализации (продаваемости).</w:t>
      </w:r>
    </w:p>
    <w:p w14:paraId="5D2A5974" w14:textId="77777777" w:rsidR="00BC4561" w:rsidRDefault="00BC4561" w:rsidP="00BC4561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d</w:t>
      </w:r>
      <w:r>
        <w:rPr>
          <w:rFonts w:ascii="Verdana" w:hAnsi="Verdana" w:cs="Arial"/>
          <w:color w:val="222222"/>
          <w:sz w:val="20"/>
          <w:szCs w:val="20"/>
        </w:rPr>
        <w:t>) Оценка своих возможностей (риски на пути превращения идеи в продукт).</w:t>
      </w:r>
    </w:p>
    <w:p w14:paraId="7E6F8ED9" w14:textId="77777777" w:rsidR="00BC4561" w:rsidRDefault="00BC4561" w:rsidP="00BC4561">
      <w:pPr>
        <w:spacing w:after="0" w:line="276" w:lineRule="auto"/>
      </w:pPr>
    </w:p>
    <w:p w14:paraId="7372BA47" w14:textId="77777777" w:rsidR="00BC4561" w:rsidRDefault="00BC4561" w:rsidP="00BC4561">
      <w:pPr>
        <w:spacing w:after="0" w:line="276" w:lineRule="auto"/>
      </w:pPr>
    </w:p>
    <w:sectPr w:rsidR="00BC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61"/>
    <w:rsid w:val="00B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D77E"/>
  <w15:chartTrackingRefBased/>
  <w15:docId w15:val="{962D5120-2CA0-4169-B5F8-C445CF6E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5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5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5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5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5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5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5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5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5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5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45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45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456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56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456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C456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C456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C456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C45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C4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45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C45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C45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C456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C456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C456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C45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C456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C4561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BC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Гончаров</dc:creator>
  <cp:keywords/>
  <dc:description/>
  <cp:lastModifiedBy>Роман Гончаров</cp:lastModifiedBy>
  <cp:revision>1</cp:revision>
  <dcterms:created xsi:type="dcterms:W3CDTF">2024-04-27T06:13:00Z</dcterms:created>
  <dcterms:modified xsi:type="dcterms:W3CDTF">2024-04-27T06:14:00Z</dcterms:modified>
</cp:coreProperties>
</file>